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18"/>
          <w:szCs w:val="18"/>
          <w:vertAlign w:val="baseline"/>
          <w:rtl w:val="0"/>
        </w:rPr>
        <w:t xml:space="preserve">Date : </w:t>
        <w:tab/>
        <w:tab/>
        <w:tab/>
        <w:tab/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vertAlign w:val="baseline"/>
          <w:rtl w:val="0"/>
        </w:rPr>
        <w:t xml:space="preserve">ATELIER  HCR   </w:t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4.0" w:type="dxa"/>
        <w:jc w:val="left"/>
        <w:tblInd w:w="-77.0" w:type="dxa"/>
        <w:tblLayout w:type="fixed"/>
        <w:tblLook w:val="0000"/>
      </w:tblPr>
      <w:tblGrid>
        <w:gridCol w:w="10784"/>
        <w:tblGridChange w:id="0">
          <w:tblGrid>
            <w:gridCol w:w="1078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3"/>
              </w:numPr>
              <w:ind w:left="432" w:hanging="432"/>
              <w:jc w:val="center"/>
              <w:rPr>
                <w:rFonts w:ascii="Arial Narrow" w:cs="Arial Narrow" w:eastAsia="Arial Narrow" w:hAnsi="Arial Narrow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2"/>
                <w:szCs w:val="22"/>
                <w:vertAlign w:val="baseline"/>
                <w:rtl w:val="0"/>
              </w:rPr>
              <w:t xml:space="preserve"> La préparation et le service d’un thé nature, d’un thé au lait, d’un thé citron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ind w:left="708" w:hanging="850"/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08" w:hanging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u w:val="single"/>
          <w:vertAlign w:val="baseline"/>
          <w:rtl w:val="0"/>
        </w:rPr>
        <w:t xml:space="preserve">Objectif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 : Préparer et servir un thé nature, un thé au lait, un thé citron</w:t>
      </w:r>
    </w:p>
    <w:p w:rsidR="00000000" w:rsidDel="00000000" w:rsidP="00000000" w:rsidRDefault="00000000" w:rsidRPr="00000000" w14:paraId="00000006">
      <w:pPr>
        <w:ind w:left="708" w:hanging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284" w:firstLine="0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ab/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u w:val="single"/>
          <w:vertAlign w:val="baseline"/>
          <w:rtl w:val="0"/>
        </w:rPr>
        <w:t xml:space="preserve">1. Présentation des différents thés au client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ind w:left="142" w:hanging="284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1425" w:hanging="1141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Observer la photo  ci –dessous et surligner ou entourer le nom de 3 variétés de thé.</w:t>
      </w:r>
    </w:p>
    <w:p w:rsidR="00000000" w:rsidDel="00000000" w:rsidP="00000000" w:rsidRDefault="00000000" w:rsidRPr="00000000" w14:paraId="0000000A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1963102</wp:posOffset>
            </wp:positionH>
            <wp:positionV relativeFrom="topMargin">
              <wp:posOffset>1861185</wp:posOffset>
            </wp:positionV>
            <wp:extent cx="2908935" cy="2246630"/>
            <wp:effectExtent b="15875" l="15875" r="15875" t="15875"/>
            <wp:wrapSquare wrapText="bothSides" distB="0" distT="0" distL="114300" distR="114300"/>
            <wp:docPr id="2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246630"/>
                    </a:xfrm>
                    <a:prstGeom prst="rect"/>
                    <a:ln w="158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42" w:hanging="284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08" w:firstLine="708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08" w:firstLine="708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08" w:firstLine="708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426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2. </w:t>
        <w:tab/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u w:val="single"/>
          <w:vertAlign w:val="baseline"/>
          <w:rtl w:val="0"/>
        </w:rPr>
        <w:t xml:space="preserve">La mise en place du plateau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08" w:firstLine="708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284" w:firstLine="425.00000000000006"/>
        <w:rPr>
          <w:rFonts w:ascii="Comic Sans MS" w:cs="Comic Sans MS" w:eastAsia="Comic Sans MS" w:hAnsi="Comic Sans MS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2.1 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u w:val="single"/>
          <w:vertAlign w:val="baseline"/>
          <w:rtl w:val="0"/>
        </w:rPr>
        <w:t xml:space="preserve">Le thé nature</w:t>
      </w:r>
    </w:p>
    <w:p w:rsidR="00000000" w:rsidDel="00000000" w:rsidP="00000000" w:rsidRDefault="00000000" w:rsidRPr="00000000" w14:paraId="0000001C">
      <w:pPr>
        <w:ind w:left="284" w:firstLine="425.00000000000006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436"/>
        <w:rPr>
          <w:sz w:val="22"/>
          <w:szCs w:val="22"/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2129790</wp:posOffset>
            </wp:positionH>
            <wp:positionV relativeFrom="topMargin">
              <wp:posOffset>5571490</wp:posOffset>
            </wp:positionV>
            <wp:extent cx="2575560" cy="2426335"/>
            <wp:effectExtent b="15875" l="15875" r="15875" t="15875"/>
            <wp:wrapSquare wrapText="bothSides" distB="0" distT="0" distL="114300" distR="114300"/>
            <wp:docPr id="2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26335"/>
                    </a:xfrm>
                    <a:prstGeom prst="rect"/>
                    <a:ln w="158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Regarder et écouter la vidéo « Mise en place plateau pour un thé nature » puis observer la photo  ci –dessous et citer dans le rectangle ci –dessous le matériel et les produits  nécessaires au service d’un thé nature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76200</wp:posOffset>
                </wp:positionV>
                <wp:extent cx="6722745" cy="184785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989390" y="2860838"/>
                          <a:ext cx="671322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Matériel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 :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Produit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 :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76200</wp:posOffset>
                </wp:positionV>
                <wp:extent cx="6722745" cy="1847850"/>
                <wp:effectExtent b="0" l="0" r="0" t="0"/>
                <wp:wrapNone/>
                <wp:docPr id="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2745" cy="1847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284" w:firstLine="425.00000000000006"/>
        <w:rPr>
          <w:rFonts w:ascii="Comic Sans MS" w:cs="Comic Sans MS" w:eastAsia="Comic Sans MS" w:hAnsi="Comic Sans MS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2.2 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u w:val="single"/>
          <w:vertAlign w:val="baseline"/>
          <w:rtl w:val="0"/>
        </w:rPr>
        <w:t xml:space="preserve">Le thé au lait</w:t>
      </w:r>
    </w:p>
    <w:p w:rsidR="00000000" w:rsidDel="00000000" w:rsidP="00000000" w:rsidRDefault="00000000" w:rsidRPr="00000000" w14:paraId="0000003E">
      <w:pPr>
        <w:ind w:left="284" w:firstLine="425.00000000000006"/>
        <w:rPr>
          <w:rFonts w:ascii="Comic Sans MS" w:cs="Comic Sans MS" w:eastAsia="Comic Sans MS" w:hAnsi="Comic Sans MS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284" w:firstLine="425.00000000000006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436"/>
        <w:rPr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Observer la photo  ci –dessous et citer dans le rectangle ci –dessous  les </w:t>
      </w:r>
      <w:r w:rsidDel="00000000" w:rsidR="00000000" w:rsidRPr="00000000">
        <w:rPr>
          <w:rFonts w:ascii="Comic Sans MS" w:cs="Comic Sans MS" w:eastAsia="Comic Sans MS" w:hAnsi="Comic Sans MS"/>
          <w:b w:val="1"/>
          <w:sz w:val="22"/>
          <w:szCs w:val="22"/>
          <w:u w:val="single"/>
          <w:vertAlign w:val="baseline"/>
          <w:rtl w:val="0"/>
        </w:rPr>
        <w:t xml:space="preserve">produits</w:t>
      </w:r>
      <w:r w:rsidDel="00000000" w:rsidR="00000000" w:rsidRPr="00000000">
        <w:rPr>
          <w:rFonts w:ascii="Comic Sans MS" w:cs="Comic Sans MS" w:eastAsia="Comic Sans MS" w:hAnsi="Comic Sans MS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 nécessaires au service d’un thé au lait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2145665</wp:posOffset>
            </wp:positionH>
            <wp:positionV relativeFrom="topMargin">
              <wp:posOffset>1530985</wp:posOffset>
            </wp:positionV>
            <wp:extent cx="2406015" cy="2069465"/>
            <wp:effectExtent b="15875" l="15875" r="15875" t="15875"/>
            <wp:wrapSquare wrapText="bothSides" distB="0" distT="0" distL="114300" distR="114300"/>
            <wp:docPr id="2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069465"/>
                    </a:xfrm>
                    <a:prstGeom prst="rect"/>
                    <a:ln w="158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50800</wp:posOffset>
                </wp:positionV>
                <wp:extent cx="1949450" cy="183007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376038" y="2869728"/>
                          <a:ext cx="1939925" cy="182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50800</wp:posOffset>
                </wp:positionV>
                <wp:extent cx="1949450" cy="1830070"/>
                <wp:effectExtent b="0" l="0" r="0" t="0"/>
                <wp:wrapNone/>
                <wp:docPr id="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9450" cy="1830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50800</wp:posOffset>
                </wp:positionV>
                <wp:extent cx="1910715" cy="183007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395405" y="2869728"/>
                          <a:ext cx="1901190" cy="182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……………………………..……………………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50800</wp:posOffset>
                </wp:positionV>
                <wp:extent cx="1910715" cy="1830070"/>
                <wp:effectExtent b="0" l="0" r="0" t="0"/>
                <wp:wrapNone/>
                <wp:docPr id="1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0715" cy="1830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0</wp:posOffset>
                </wp:positionV>
                <wp:extent cx="1790700" cy="12827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58588" y="3723803"/>
                          <a:ext cx="1774825" cy="11239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58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0</wp:posOffset>
                </wp:positionV>
                <wp:extent cx="1790700" cy="128270"/>
                <wp:effectExtent b="0" l="0" r="0" t="0"/>
                <wp:wrapNone/>
                <wp:docPr id="12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28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63500</wp:posOffset>
                </wp:positionV>
                <wp:extent cx="938530" cy="254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76735" y="3780000"/>
                          <a:ext cx="93853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58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63500</wp:posOffset>
                </wp:positionV>
                <wp:extent cx="938530" cy="25400"/>
                <wp:effectExtent b="0" l="0" r="0" t="0"/>
                <wp:wrapNone/>
                <wp:docPr id="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284" w:firstLine="425.00000000000006"/>
        <w:rPr>
          <w:rFonts w:ascii="Comic Sans MS" w:cs="Comic Sans MS" w:eastAsia="Comic Sans MS" w:hAnsi="Comic Sans MS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2.3 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u w:val="single"/>
          <w:vertAlign w:val="baseline"/>
          <w:rtl w:val="0"/>
        </w:rPr>
        <w:t xml:space="preserve">Le thé citron</w:t>
      </w:r>
    </w:p>
    <w:p w:rsidR="00000000" w:rsidDel="00000000" w:rsidP="00000000" w:rsidRDefault="00000000" w:rsidRPr="00000000" w14:paraId="00000054">
      <w:pPr>
        <w:ind w:left="284" w:firstLine="425.00000000000006"/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436"/>
        <w:rPr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Observer la photo  ci –dessous et citer </w:t>
      </w:r>
      <w:r w:rsidDel="00000000" w:rsidR="00000000" w:rsidRPr="00000000">
        <w:rPr>
          <w:rFonts w:ascii="Comic Sans MS" w:cs="Comic Sans MS" w:eastAsia="Comic Sans MS" w:hAnsi="Comic Sans MS"/>
          <w:b w:val="1"/>
          <w:sz w:val="22"/>
          <w:szCs w:val="22"/>
          <w:u w:val="single"/>
          <w:vertAlign w:val="baseline"/>
          <w:rtl w:val="0"/>
        </w:rPr>
        <w:t xml:space="preserve">les produits</w:t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  nécessaires au service d’un thé au citron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177800</wp:posOffset>
                </wp:positionV>
                <wp:extent cx="1949450" cy="168656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76038" y="2941483"/>
                          <a:ext cx="1939925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177800</wp:posOffset>
                </wp:positionV>
                <wp:extent cx="1949450" cy="1686560"/>
                <wp:effectExtent b="0" l="0" r="0" t="0"/>
                <wp:wrapNone/>
                <wp:docPr id="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9450" cy="1686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7">
      <w:pPr>
        <w:rPr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2040890</wp:posOffset>
            </wp:positionH>
            <wp:positionV relativeFrom="topMargin">
              <wp:posOffset>4587240</wp:posOffset>
            </wp:positionV>
            <wp:extent cx="2406015" cy="1981200"/>
            <wp:effectExtent b="15875" l="15875" r="15875" t="15875"/>
            <wp:wrapSquare wrapText="bothSides" distB="0" distT="0" distL="114300" distR="114300"/>
            <wp:docPr id="2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981200"/>
                    </a:xfrm>
                    <a:prstGeom prst="rect"/>
                    <a:ln w="158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101600</wp:posOffset>
                </wp:positionV>
                <wp:extent cx="1910715" cy="193738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395405" y="2816070"/>
                          <a:ext cx="190119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……………………………..……………………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101600</wp:posOffset>
                </wp:positionV>
                <wp:extent cx="1910715" cy="1937385"/>
                <wp:effectExtent b="0" l="0" r="0" t="0"/>
                <wp:wrapNone/>
                <wp:docPr id="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0715" cy="1937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101600</wp:posOffset>
                </wp:positionV>
                <wp:extent cx="1726565" cy="30099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490655" y="3637443"/>
                          <a:ext cx="1710690" cy="28511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58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101600</wp:posOffset>
                </wp:positionV>
                <wp:extent cx="1726565" cy="300990"/>
                <wp:effectExtent b="0" l="0" r="0" t="0"/>
                <wp:wrapNone/>
                <wp:docPr id="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6565" cy="300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114300</wp:posOffset>
                </wp:positionV>
                <wp:extent cx="1083945" cy="254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804028" y="3779683"/>
                          <a:ext cx="1083945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58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114300</wp:posOffset>
                </wp:positionV>
                <wp:extent cx="1083945" cy="25400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94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5158740</wp:posOffset>
            </wp:positionH>
            <wp:positionV relativeFrom="topMargin">
              <wp:posOffset>6685915</wp:posOffset>
            </wp:positionV>
            <wp:extent cx="1720215" cy="2903220"/>
            <wp:effectExtent b="0" l="0" r="0" t="0"/>
            <wp:wrapSquare wrapText="bothSides" distB="0" distT="0" distL="114300" distR="11430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8145" l="16363" r="17488" t="24136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903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956310</wp:posOffset>
            </wp:positionH>
            <wp:positionV relativeFrom="topMargin">
              <wp:posOffset>6790690</wp:posOffset>
            </wp:positionV>
            <wp:extent cx="1756410" cy="2893695"/>
            <wp:effectExtent b="0" l="0" r="0" t="0"/>
            <wp:wrapSquare wrapText="bothSides" distB="0" distT="0" distL="114300" distR="11430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6904" l="12521" r="18463" t="24154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893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omic Sans MS" w:cs="Comic Sans MS" w:eastAsia="Comic Sans MS" w:hAnsi="Comic Sans MS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vertAlign w:val="baseline"/>
          <w:rtl w:val="0"/>
        </w:rPr>
        <w:t xml:space="preserve">Préparer </w:t>
        <w:tab/>
        <w:t xml:space="preserve">Mise en place</w:t>
      </w:r>
    </w:p>
    <w:p w:rsidR="00000000" w:rsidDel="00000000" w:rsidP="00000000" w:rsidRDefault="00000000" w:rsidRPr="00000000" w14:paraId="0000006C">
      <w:pPr>
        <w:rPr>
          <w:rFonts w:ascii="Comic Sans MS" w:cs="Comic Sans MS" w:eastAsia="Comic Sans MS" w:hAnsi="Comic Sans MS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vertAlign w:val="baseline"/>
          <w:rtl w:val="0"/>
        </w:rPr>
        <w:t xml:space="preserve">un </w:t>
        <w:tab/>
        <w:t xml:space="preserve"> </w:t>
        <w:tab/>
        <w:t xml:space="preserve">d’un thé nature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63500</wp:posOffset>
                </wp:positionV>
                <wp:extent cx="545465" cy="254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3268" y="3780000"/>
                          <a:ext cx="5454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58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63500</wp:posOffset>
                </wp:positionV>
                <wp:extent cx="545465" cy="25400"/>
                <wp:effectExtent b="0" l="0" r="0" t="0"/>
                <wp:wrapNone/>
                <wp:docPr id="15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46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545465" cy="254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3268" y="3780000"/>
                          <a:ext cx="5454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58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545465" cy="25400"/>
                <wp:effectExtent b="0" l="0" r="0" t="0"/>
                <wp:wrapNone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46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rPr>
          <w:rFonts w:ascii="Comic Sans MS" w:cs="Comic Sans MS" w:eastAsia="Comic Sans MS" w:hAnsi="Comic Sans MS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vertAlign w:val="baseline"/>
          <w:rtl w:val="0"/>
        </w:rPr>
        <w:t xml:space="preserve">thé</w:t>
        <w:tab/>
        <w:tab/>
      </w:r>
    </w:p>
    <w:p w:rsidR="00000000" w:rsidDel="00000000" w:rsidP="00000000" w:rsidRDefault="00000000" w:rsidRPr="00000000" w14:paraId="0000006E">
      <w:pPr>
        <w:rPr>
          <w:rFonts w:ascii="Comic Sans MS" w:cs="Comic Sans MS" w:eastAsia="Comic Sans MS" w:hAnsi="Comic Sans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omic Sans MS" w:cs="Comic Sans MS" w:eastAsia="Comic Sans MS" w:hAnsi="Comic Sans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7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-426" w:firstLine="708"/>
        <w:rPr>
          <w:rFonts w:ascii="Comic Sans MS" w:cs="Comic Sans MS" w:eastAsia="Comic Sans MS" w:hAnsi="Comic Sans MS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3. </w:t>
        <w:tab/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u w:val="single"/>
          <w:vertAlign w:val="baseline"/>
          <w:rtl w:val="0"/>
        </w:rPr>
        <w:t xml:space="preserve">Méthode de préparation </w:t>
      </w:r>
    </w:p>
    <w:p w:rsidR="00000000" w:rsidDel="00000000" w:rsidP="00000000" w:rsidRDefault="00000000" w:rsidRPr="00000000" w14:paraId="0000007F">
      <w:pPr>
        <w:ind w:left="-426" w:firstLine="708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ab/>
      </w:r>
    </w:p>
    <w:p w:rsidR="00000000" w:rsidDel="00000000" w:rsidP="00000000" w:rsidRDefault="00000000" w:rsidRPr="00000000" w14:paraId="00000081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   </w:t>
        <w:tab/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Regarder et écouter la vidéo « Préparer un thé » puis citer les différentes étapes de préparation </w:t>
        <w:tab/>
        <w:t xml:space="preserve">d’un thé</w:t>
      </w:r>
      <w:r w:rsidDel="00000000" w:rsidR="00000000" w:rsidRPr="00000000">
        <w:rPr>
          <w:sz w:val="22"/>
          <w:szCs w:val="22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 xml:space="preserve">3.1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990600</wp:posOffset>
                </wp:positionV>
                <wp:extent cx="2542540" cy="119888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079493" y="3185323"/>
                          <a:ext cx="2533015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990600</wp:posOffset>
                </wp:positionV>
                <wp:extent cx="2542540" cy="1198880"/>
                <wp:effectExtent b="0" l="0" r="0" t="0"/>
                <wp:wrapNone/>
                <wp:docPr id="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2540" cy="1198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146050</wp:posOffset>
            </wp:positionH>
            <wp:positionV relativeFrom="topMargin">
              <wp:posOffset>1459230</wp:posOffset>
            </wp:positionV>
            <wp:extent cx="1865630" cy="1665605"/>
            <wp:effectExtent b="15875" l="15875" r="15875" t="15875"/>
            <wp:wrapSquare wrapText="bothSides" distB="0" distT="0" distL="114300" distR="114300"/>
            <wp:docPr id="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14064" l="4571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665605"/>
                    </a:xfrm>
                    <a:prstGeom prst="rect"/>
                    <a:ln w="158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85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127000</wp:posOffset>
                </wp:positionV>
                <wp:extent cx="3126105" cy="7620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787710" y="3403763"/>
                          <a:ext cx="311658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127000</wp:posOffset>
                </wp:positionV>
                <wp:extent cx="3126105" cy="762000"/>
                <wp:effectExtent b="0" l="0" r="0" t="0"/>
                <wp:wrapNone/>
                <wp:docPr id="1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610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6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ab/>
        <w:t xml:space="preserve">3.2</w:t>
      </w:r>
    </w:p>
    <w:p w:rsidR="00000000" w:rsidDel="00000000" w:rsidP="00000000" w:rsidRDefault="00000000" w:rsidRPr="00000000" w14:paraId="00000087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146050</wp:posOffset>
            </wp:positionH>
            <wp:positionV relativeFrom="topMargin">
              <wp:posOffset>3578225</wp:posOffset>
            </wp:positionV>
            <wp:extent cx="1874520" cy="1364615"/>
            <wp:effectExtent b="15875" l="15875" r="15875" t="15875"/>
            <wp:wrapSquare wrapText="bothSides" distB="0" distT="0" distL="114300" distR="11430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 b="0" l="26489" r="30532" t="44534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64615"/>
                    </a:xfrm>
                    <a:prstGeom prst="rect"/>
                    <a:ln w="158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88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63500</wp:posOffset>
                </wp:positionV>
                <wp:extent cx="3286760" cy="119888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707383" y="3185323"/>
                          <a:ext cx="3277235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………………………………….……….………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63500</wp:posOffset>
                </wp:positionV>
                <wp:extent cx="3286760" cy="1198880"/>
                <wp:effectExtent b="0" l="0" r="0" t="0"/>
                <wp:wrapNone/>
                <wp:docPr id="1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6760" cy="1198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9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 xml:space="preserve">3.3</w:t>
      </w:r>
    </w:p>
    <w:p w:rsidR="00000000" w:rsidDel="00000000" w:rsidP="00000000" w:rsidRDefault="00000000" w:rsidRPr="00000000" w14:paraId="0000008A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48895</wp:posOffset>
            </wp:positionH>
            <wp:positionV relativeFrom="topMargin">
              <wp:posOffset>5509895</wp:posOffset>
            </wp:positionV>
            <wp:extent cx="1865630" cy="1665605"/>
            <wp:effectExtent b="15875" l="15875" r="15875" t="15875"/>
            <wp:wrapSquare wrapText="bothSides" distB="0" distT="0" distL="114300" distR="11430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14064" l="4571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665605"/>
                    </a:xfrm>
                    <a:prstGeom prst="rect"/>
                    <a:ln w="158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Comic Sans MS" w:cs="Comic Sans MS" w:eastAsia="Comic Sans MS" w:hAnsi="Comic Sans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0</wp:posOffset>
                </wp:positionV>
                <wp:extent cx="3392170" cy="221424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654678" y="2677640"/>
                          <a:ext cx="3382645" cy="220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………………..………………………………….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…………………..………………………….…….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0</wp:posOffset>
                </wp:positionV>
                <wp:extent cx="3392170" cy="2214245"/>
                <wp:effectExtent b="0" l="0" r="0" t="0"/>
                <wp:wrapNone/>
                <wp:docPr id="1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2170" cy="2214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4">
      <w:pPr>
        <w:rPr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ab/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-26034</wp:posOffset>
            </wp:positionH>
            <wp:positionV relativeFrom="topMargin">
              <wp:posOffset>7757794</wp:posOffset>
            </wp:positionV>
            <wp:extent cx="1808480" cy="2159635"/>
            <wp:effectExtent b="15875" l="15875" r="15875" t="15875"/>
            <wp:wrapSquare wrapText="bothSides" distB="0" distT="0" distL="114300" distR="114300"/>
            <wp:docPr id="1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159635"/>
                    </a:xfrm>
                    <a:prstGeom prst="rect"/>
                    <a:ln w="158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omic Sans MS" w:cs="Comic Sans MS" w:eastAsia="Comic Sans MS" w:hAnsi="Comic Sans MS"/>
          <w:sz w:val="22"/>
          <w:szCs w:val="22"/>
          <w:vertAlign w:val="baseline"/>
          <w:rtl w:val="0"/>
        </w:rPr>
        <w:tab/>
        <w:tab/>
        <w:tab/>
        <w:tab/>
        <w:tab/>
        <w:tab/>
        <w:tab/>
        <w:tab/>
        <w:tab/>
        <w:tab/>
        <w:t xml:space="preserve">3.4</w:t>
      </w:r>
      <w:r w:rsidDel="00000000" w:rsidR="00000000" w:rsidRPr="00000000">
        <w:rPr>
          <w:rtl w:val="0"/>
        </w:rPr>
      </w:r>
    </w:p>
    <w:sectPr>
      <w:footerReference r:id="rId31" w:type="default"/>
      <w:pgSz w:h="16838" w:w="11906"/>
      <w:pgMar w:bottom="284" w:top="284" w:left="567" w:right="567" w:header="720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5b9bd5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1"/>
        <w:strike w:val="0"/>
        <w:color w:val="5b9bd5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1425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paragraph" w:styleId="Titre10">
    <w:name w:val="Titre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omic Sans MS" w:cs="Comic Sans MS" w:hAnsi="Comic Sans MS"/>
      <w:b w:val="1"/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paragraph" w:styleId="Titre2">
    <w:name w:val="Titre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Comic Sans MS" w:cs="Comic Sans MS" w:hAnsi="Comic Sans MS"/>
      <w:b w:val="1"/>
      <w:w w:val="100"/>
      <w:position w:val="-1"/>
      <w:sz w:val="18"/>
      <w:effect w:val="none"/>
      <w:vertAlign w:val="baseline"/>
      <w:cs w:val="0"/>
      <w:em w:val="none"/>
      <w:lang w:bidi="ar-SA" w:eastAsia="ar-SA" w:val="fr-FR"/>
    </w:rPr>
  </w:style>
  <w:style w:type="paragraph" w:styleId="Titre3">
    <w:name w:val="Titre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suppressAutoHyphens w:val="0"/>
      <w:spacing w:line="1" w:lineRule="atLeast"/>
      <w:ind w:left="2832" w:right="0" w:leftChars="-1" w:rightChars="0" w:firstLine="708" w:firstLineChars="-1"/>
      <w:textDirection w:val="btLr"/>
      <w:textAlignment w:val="top"/>
      <w:outlineLvl w:val="2"/>
    </w:pPr>
    <w:rPr>
      <w:rFonts w:ascii="Comic Sans MS" w:cs="Comic Sans MS" w:hAnsi="Comic Sans MS"/>
      <w:b w:val="1"/>
      <w:w w:val="100"/>
      <w:position w:val="-1"/>
      <w:sz w:val="32"/>
      <w:effect w:val="none"/>
      <w:vertAlign w:val="baseline"/>
      <w:cs w:val="0"/>
      <w:em w:val="none"/>
      <w:lang w:bidi="ar-SA" w:eastAsia="ar-SA" w:val="fr-FR"/>
    </w:rPr>
  </w:style>
  <w:style w:type="paragraph" w:styleId="Titre4">
    <w:name w:val="Titre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Comic Sans MS" w:cs="Comic Sans MS" w:hAnsi="Comic Sans MS"/>
      <w:b w:val="1"/>
      <w:w w:val="100"/>
      <w:position w:val="-1"/>
      <w:sz w:val="18"/>
      <w:effect w:val="none"/>
      <w:vertAlign w:val="baseline"/>
      <w:cs w:val="0"/>
      <w:em w:val="none"/>
      <w:lang w:bidi="ar-SA" w:eastAsia="ar-SA" w:val="fr-FR"/>
    </w:rPr>
  </w:style>
  <w:style w:type="paragraph" w:styleId="Titre5">
    <w:name w:val="Titre 5"/>
    <w:basedOn w:val="Normal"/>
    <w:next w:val="Normal"/>
    <w:autoRedefine w:val="0"/>
    <w:hidden w:val="0"/>
    <w:qFormat w:val="0"/>
    <w:pPr>
      <w:keepNext w:val="1"/>
      <w:numPr>
        <w:ilvl w:val="4"/>
        <w:numId w:val="1"/>
      </w:num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4"/>
    </w:pPr>
    <w:rPr>
      <w:rFonts w:ascii="Comic Sans MS" w:cs="Comic Sans MS" w:hAnsi="Comic Sans MS"/>
      <w:w w:val="100"/>
      <w:position w:val="-1"/>
      <w:u w:val="single"/>
      <w:effect w:val="none"/>
      <w:vertAlign w:val="baseline"/>
      <w:cs w:val="0"/>
      <w:em w:val="none"/>
      <w:lang w:bidi="ar-SA" w:eastAsia="ar-SA" w:val="fr-FR"/>
    </w:rPr>
  </w:style>
  <w:style w:type="paragraph" w:styleId="Titre6">
    <w:name w:val="Titre 6"/>
    <w:basedOn w:val="Normal"/>
    <w:next w:val="Normal"/>
    <w:autoRedefine w:val="0"/>
    <w:hidden w:val="0"/>
    <w:qFormat w:val="0"/>
    <w:pPr>
      <w:widowControl w:val="0"/>
      <w:tabs>
        <w:tab w:val="num" w:leader="none" w:pos="1152"/>
      </w:tabs>
      <w:suppressAutoHyphens w:val="1"/>
      <w:spacing w:line="1" w:lineRule="atLeast"/>
      <w:ind w:left="1152" w:leftChars="-1" w:rightChars="0" w:hanging="1152" w:firstLineChars="-1"/>
      <w:jc w:val="both"/>
      <w:textDirection w:val="btLr"/>
      <w:textAlignment w:val="top"/>
      <w:outlineLvl w:val="5"/>
    </w:pPr>
    <w:rPr>
      <w:rFonts w:ascii="Book Antiqua" w:hAnsi="Book Antiqua"/>
      <w:w w:val="100"/>
      <w:kern w:val="20"/>
      <w:position w:val="-1"/>
      <w:sz w:val="16"/>
      <w:szCs w:val="16"/>
      <w:effect w:val="none"/>
      <w:vertAlign w:val="baseline"/>
      <w:cs w:val="0"/>
      <w:em w:val="none"/>
      <w:lang w:bidi="ar-SA" w:eastAsia="fr-FR" w:val="fr-FR"/>
    </w:rPr>
  </w:style>
  <w:style w:type="paragraph" w:styleId="Titre7">
    <w:name w:val="Titre 7"/>
    <w:basedOn w:val="Normal"/>
    <w:next w:val="Normal"/>
    <w:autoRedefine w:val="0"/>
    <w:hidden w:val="0"/>
    <w:qFormat w:val="0"/>
    <w:pPr>
      <w:widowControl w:val="0"/>
      <w:tabs>
        <w:tab w:val="num" w:leader="none" w:pos="1296"/>
      </w:tabs>
      <w:suppressAutoHyphens w:val="1"/>
      <w:spacing w:after="60" w:before="240" w:line="1" w:lineRule="atLeast"/>
      <w:ind w:left="1296" w:leftChars="-1" w:rightChars="0" w:hanging="1296" w:firstLineChars="-1"/>
      <w:jc w:val="both"/>
      <w:textDirection w:val="btLr"/>
      <w:textAlignment w:val="top"/>
      <w:outlineLvl w:val="6"/>
    </w:pPr>
    <w:rPr>
      <w:rFonts w:ascii="Arial" w:cs="Arial" w:hAnsi="Arial"/>
      <w:w w:val="100"/>
      <w:kern w:val="20"/>
      <w:position w:val="-1"/>
      <w:effect w:val="none"/>
      <w:vertAlign w:val="baseline"/>
      <w:cs w:val="0"/>
      <w:em w:val="none"/>
      <w:lang w:bidi="ar-SA" w:eastAsia="fr-FR" w:val="fr-FR"/>
    </w:rPr>
  </w:style>
  <w:style w:type="paragraph" w:styleId="Titre8">
    <w:name w:val="Titre 8"/>
    <w:basedOn w:val="Normal"/>
    <w:next w:val="Normal"/>
    <w:autoRedefine w:val="0"/>
    <w:hidden w:val="0"/>
    <w:qFormat w:val="0"/>
    <w:pPr>
      <w:widowControl w:val="0"/>
      <w:tabs>
        <w:tab w:val="num" w:leader="none" w:pos="1440"/>
      </w:tabs>
      <w:suppressAutoHyphens w:val="1"/>
      <w:spacing w:after="60" w:before="240" w:line="1" w:lineRule="atLeast"/>
      <w:ind w:left="1440" w:leftChars="-1" w:rightChars="0" w:hanging="1440" w:firstLineChars="-1"/>
      <w:jc w:val="both"/>
      <w:textDirection w:val="btLr"/>
      <w:textAlignment w:val="top"/>
      <w:outlineLvl w:val="7"/>
    </w:pPr>
    <w:rPr>
      <w:rFonts w:ascii="Arial" w:cs="Arial" w:hAnsi="Arial"/>
      <w:i w:val="1"/>
      <w:iCs w:val="1"/>
      <w:w w:val="100"/>
      <w:kern w:val="20"/>
      <w:position w:val="-1"/>
      <w:effect w:val="none"/>
      <w:vertAlign w:val="baseline"/>
      <w:cs w:val="0"/>
      <w:em w:val="none"/>
      <w:lang w:bidi="ar-SA" w:eastAsia="fr-FR" w:val="fr-FR"/>
    </w:rPr>
  </w:style>
  <w:style w:type="paragraph" w:styleId="Titre9">
    <w:name w:val="Titre 9"/>
    <w:basedOn w:val="Normal"/>
    <w:next w:val="Normal"/>
    <w:autoRedefine w:val="0"/>
    <w:hidden w:val="0"/>
    <w:qFormat w:val="0"/>
    <w:pPr>
      <w:widowControl w:val="0"/>
      <w:tabs>
        <w:tab w:val="num" w:leader="none" w:pos="1584"/>
      </w:tabs>
      <w:suppressAutoHyphens w:val="1"/>
      <w:spacing w:after="60" w:before="240" w:line="1" w:lineRule="atLeast"/>
      <w:ind w:left="1584" w:leftChars="-1" w:rightChars="0" w:hanging="1584" w:firstLineChars="-1"/>
      <w:jc w:val="both"/>
      <w:textDirection w:val="btLr"/>
      <w:textAlignment w:val="top"/>
      <w:outlineLvl w:val="8"/>
    </w:pPr>
    <w:rPr>
      <w:rFonts w:ascii="Arial" w:cs="Arial" w:hAnsi="Arial"/>
      <w:i w:val="1"/>
      <w:iCs w:val="1"/>
      <w:w w:val="100"/>
      <w:kern w:val="20"/>
      <w:position w:val="-1"/>
      <w:sz w:val="18"/>
      <w:szCs w:val="18"/>
      <w:effect w:val="none"/>
      <w:vertAlign w:val="baseline"/>
      <w:cs w:val="0"/>
      <w:em w:val="none"/>
      <w:lang w:bidi="ar-SA" w:eastAsia="fr-FR" w:val="fr-FR"/>
    </w:rPr>
  </w:style>
  <w:style w:type="character" w:styleId="Policepardéfaut">
    <w:name w:val="Police par défaut"/>
    <w:next w:val="Policepardéfau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au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Wingdings" w:cs="Wingdings" w:hAnsi="Wingdings" w:hint="default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Policepardéfaut1">
    <w:name w:val="Police par défaut1"/>
    <w:next w:val="Policepardéfau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Élevé">
    <w:name w:val="Élevé"/>
    <w:next w:val="Élevé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Lienhypertexte">
    <w:name w:val="Lien hypertexte"/>
    <w:next w:val="Lienhypertext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extedebullesCar">
    <w:name w:val="Texte de bulles Car"/>
    <w:next w:val="Textedebulles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Lienhypertextesuivivisité">
    <w:name w:val="Lien hypertexte suivi visité"/>
    <w:next w:val="Lienhypertextesuivivisité"/>
    <w:autoRedefine w:val="0"/>
    <w:hidden w:val="0"/>
    <w:qFormat w:val="0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itre1">
    <w:name w:val="Titre1"/>
    <w:basedOn w:val="Normal"/>
    <w:next w:val="Corpsdetex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fr-FR"/>
    </w:rPr>
  </w:style>
  <w:style w:type="paragraph" w:styleId="Corpsdetexte">
    <w:name w:val="Corps de texte"/>
    <w:basedOn w:val="Normal"/>
    <w:next w:val="Corpsdetex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paragraph" w:styleId="Liste">
    <w:name w:val="Liste"/>
    <w:basedOn w:val="Corpsdetexte"/>
    <w:next w:val="Lis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paragraph" w:styleId="Légende1">
    <w:name w:val="Légende1"/>
    <w:basedOn w:val="Normal"/>
    <w:next w:val="Légende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fr-FR"/>
    </w:rPr>
  </w:style>
  <w:style w:type="paragraph" w:styleId="Index">
    <w:name w:val="Index"/>
    <w:basedOn w:val="Normal"/>
    <w:next w:val="Index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paragraph" w:styleId="Textedebulles">
    <w:name w:val="Texte de bulles"/>
    <w:basedOn w:val="Normal"/>
    <w:next w:val="Textedebulles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fr-FR"/>
    </w:rPr>
  </w:style>
  <w:style w:type="paragraph" w:styleId="ecxmsonormal">
    <w:name w:val="ecxmsonormal"/>
    <w:basedOn w:val="Normal"/>
    <w:next w:val="ecxmsonormal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fr-FR"/>
    </w:rPr>
  </w:style>
  <w:style w:type="paragraph" w:styleId="Contenudetableau">
    <w:name w:val="Contenu de tableau"/>
    <w:basedOn w:val="Normal"/>
    <w:next w:val="Contenu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paragraph" w:styleId="Titredetableau">
    <w:name w:val="Titre de tableau"/>
    <w:basedOn w:val="Contenudetableau"/>
    <w:next w:val="Titre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paragraph" w:styleId="Notedebasdepage">
    <w:name w:val="Note de bas de page"/>
    <w:basedOn w:val="Normal"/>
    <w:next w:val="Notedebasdepage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character" w:styleId="NotedebasdepageCar">
    <w:name w:val="Note de bas de page Car"/>
    <w:next w:val="Notedebasdepage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Titre6Car">
    <w:name w:val="Titre 6 Car"/>
    <w:next w:val="Titre6Car"/>
    <w:autoRedefine w:val="0"/>
    <w:hidden w:val="0"/>
    <w:qFormat w:val="0"/>
    <w:rPr>
      <w:rFonts w:ascii="Book Antiqua" w:hAnsi="Book Antiqua"/>
      <w:w w:val="100"/>
      <w:kern w:val="2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Titre7Car">
    <w:name w:val="Titre 7 Car"/>
    <w:next w:val="Titre7Car"/>
    <w:autoRedefine w:val="0"/>
    <w:hidden w:val="0"/>
    <w:qFormat w:val="0"/>
    <w:rPr>
      <w:rFonts w:ascii="Arial" w:cs="Arial" w:hAnsi="Arial"/>
      <w:w w:val="100"/>
      <w:kern w:val="20"/>
      <w:position w:val="-1"/>
      <w:effect w:val="none"/>
      <w:vertAlign w:val="baseline"/>
      <w:cs w:val="0"/>
      <w:em w:val="none"/>
      <w:lang/>
    </w:rPr>
  </w:style>
  <w:style w:type="character" w:styleId="Titre8Car">
    <w:name w:val="Titre 8 Car"/>
    <w:next w:val="Titre8Car"/>
    <w:autoRedefine w:val="0"/>
    <w:hidden w:val="0"/>
    <w:qFormat w:val="0"/>
    <w:rPr>
      <w:rFonts w:ascii="Arial" w:cs="Arial" w:hAnsi="Arial"/>
      <w:i w:val="1"/>
      <w:iCs w:val="1"/>
      <w:w w:val="100"/>
      <w:kern w:val="20"/>
      <w:position w:val="-1"/>
      <w:effect w:val="none"/>
      <w:vertAlign w:val="baseline"/>
      <w:cs w:val="0"/>
      <w:em w:val="none"/>
      <w:lang/>
    </w:rPr>
  </w:style>
  <w:style w:type="character" w:styleId="Titre9Car">
    <w:name w:val="Titre 9 Car"/>
    <w:next w:val="Titre9Car"/>
    <w:autoRedefine w:val="0"/>
    <w:hidden w:val="0"/>
    <w:qFormat w:val="0"/>
    <w:rPr>
      <w:rFonts w:ascii="Arial" w:cs="Arial" w:hAnsi="Arial"/>
      <w:i w:val="1"/>
      <w:iCs w:val="1"/>
      <w:w w:val="100"/>
      <w:kern w:val="2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Appelnotedebasdep.">
    <w:name w:val="Appel note de bas de p."/>
    <w:next w:val="Appelnotedebasdep."/>
    <w:autoRedefine w:val="0"/>
    <w:hidden w:val="0"/>
    <w:qFormat w:val="0"/>
    <w:rPr>
      <w:rFonts w:ascii="Book Antiqua" w:hAnsi="Book Antiqua"/>
      <w:i w:val="1"/>
      <w:iCs w:val="1"/>
      <w:w w:val="100"/>
      <w:position w:val="-1"/>
      <w:sz w:val="16"/>
      <w:szCs w:val="16"/>
      <w:effect w:val="none"/>
      <w:vertAlign w:val="superscript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En-tête">
    <w:name w:val="En-tête"/>
    <w:basedOn w:val="Normal"/>
    <w:next w:val="En-tête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character" w:styleId="En-têteCar">
    <w:name w:val="En-tête Car"/>
    <w:next w:val="En-tête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Pieddepage">
    <w:name w:val="Pied de page"/>
    <w:basedOn w:val="Normal"/>
    <w:next w:val="Pieddepage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fr-FR"/>
    </w:rPr>
  </w:style>
  <w:style w:type="character" w:styleId="PieddepageCar">
    <w:name w:val="Pied de page Car"/>
    <w:next w:val="Pieddepage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24.png"/><Relationship Id="rId21" Type="http://schemas.openxmlformats.org/officeDocument/2006/relationships/image" Target="media/image1.png"/><Relationship Id="rId24" Type="http://schemas.openxmlformats.org/officeDocument/2006/relationships/image" Target="media/image17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19.png"/><Relationship Id="rId25" Type="http://schemas.openxmlformats.org/officeDocument/2006/relationships/image" Target="media/image5.png"/><Relationship Id="rId28" Type="http://schemas.openxmlformats.org/officeDocument/2006/relationships/image" Target="media/image20.png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2.png"/><Relationship Id="rId7" Type="http://schemas.openxmlformats.org/officeDocument/2006/relationships/image" Target="media/image6.jpg"/><Relationship Id="rId8" Type="http://schemas.openxmlformats.org/officeDocument/2006/relationships/image" Target="media/image8.jpg"/><Relationship Id="rId31" Type="http://schemas.openxmlformats.org/officeDocument/2006/relationships/footer" Target="footer1.xml"/><Relationship Id="rId30" Type="http://schemas.openxmlformats.org/officeDocument/2006/relationships/image" Target="media/image3.jpg"/><Relationship Id="rId11" Type="http://schemas.openxmlformats.org/officeDocument/2006/relationships/image" Target="media/image16.png"/><Relationship Id="rId10" Type="http://schemas.openxmlformats.org/officeDocument/2006/relationships/image" Target="media/image7.jpg"/><Relationship Id="rId13" Type="http://schemas.openxmlformats.org/officeDocument/2006/relationships/image" Target="media/image21.png"/><Relationship Id="rId12" Type="http://schemas.openxmlformats.org/officeDocument/2006/relationships/image" Target="media/image23.png"/><Relationship Id="rId15" Type="http://schemas.openxmlformats.org/officeDocument/2006/relationships/image" Target="media/image12.png"/><Relationship Id="rId14" Type="http://schemas.openxmlformats.org/officeDocument/2006/relationships/image" Target="media/image13.png"/><Relationship Id="rId17" Type="http://schemas.openxmlformats.org/officeDocument/2006/relationships/image" Target="media/image15.png"/><Relationship Id="rId16" Type="http://schemas.openxmlformats.org/officeDocument/2006/relationships/image" Target="media/image11.jpg"/><Relationship Id="rId19" Type="http://schemas.openxmlformats.org/officeDocument/2006/relationships/image" Target="media/image10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vabBLjHGOGMyswmitxuUg9T3XA==">AMUW2mXZDZv5H5hYEEIDH9yKSfaJqdgKyEizbFpZBTZiC5xL4JYLwOiXeZQCRo6FlZpwy8IWKPDGo3eTHV7vvpNRay4MsIjh2z93rihvYYsAhmklkAXe3P0=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2014-03-09T15:06:00Z</dcterms:created>
  <dc:creator>COEFFIC</dc:creator>
</cp:coreProperties>
</file>